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007A2" w14:textId="77777777" w:rsidR="00041AAA" w:rsidRPr="00041AAA" w:rsidRDefault="00041AAA" w:rsidP="00041AAA">
      <w:pPr>
        <w:rPr>
          <w:b/>
          <w:bCs/>
        </w:rPr>
      </w:pPr>
      <w:r w:rsidRPr="00041AAA">
        <w:rPr>
          <w:rFonts w:ascii="Segoe UI Emoji" w:hAnsi="Segoe UI Emoji" w:cs="Segoe UI Emoji"/>
          <w:b/>
          <w:bCs/>
        </w:rPr>
        <w:t>🍏</w:t>
      </w:r>
      <w:r w:rsidRPr="00041AAA">
        <w:rPr>
          <w:b/>
          <w:bCs/>
        </w:rPr>
        <w:t xml:space="preserve"> Sodų ir uogynų tvarkymas gamtai palankiu būdu – reikalavimų santrauka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8"/>
        <w:gridCol w:w="7610"/>
      </w:tblGrid>
      <w:tr w:rsidR="00041AAA" w:rsidRPr="00041AAA" w14:paraId="0B90D493" w14:textId="77777777" w:rsidTr="00041AA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04170F3" w14:textId="77777777" w:rsidR="00041AAA" w:rsidRPr="00041AAA" w:rsidRDefault="00041AAA" w:rsidP="00041AAA">
            <w:pPr>
              <w:rPr>
                <w:b/>
                <w:bCs/>
              </w:rPr>
            </w:pPr>
            <w:r w:rsidRPr="00041AAA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5996DC5D" w14:textId="77777777" w:rsidR="00041AAA" w:rsidRPr="00041AAA" w:rsidRDefault="00041AAA" w:rsidP="00041AAA">
            <w:pPr>
              <w:rPr>
                <w:b/>
                <w:bCs/>
              </w:rPr>
            </w:pPr>
            <w:r w:rsidRPr="00041AAA">
              <w:rPr>
                <w:b/>
                <w:bCs/>
              </w:rPr>
              <w:t>Aprašymas</w:t>
            </w:r>
          </w:p>
        </w:tc>
      </w:tr>
      <w:tr w:rsidR="00041AAA" w:rsidRPr="00041AAA" w14:paraId="22E32B78" w14:textId="77777777" w:rsidTr="00041AA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37B762" w14:textId="77777777" w:rsidR="00041AAA" w:rsidRPr="00041AAA" w:rsidRDefault="00041AAA" w:rsidP="00041AAA">
            <w:r w:rsidRPr="00041AAA">
              <w:rPr>
                <w:b/>
                <w:bCs/>
              </w:rPr>
              <w:t>Tikslas</w:t>
            </w:r>
          </w:p>
        </w:tc>
        <w:tc>
          <w:tcPr>
            <w:tcW w:w="0" w:type="auto"/>
            <w:vAlign w:val="center"/>
            <w:hideMark/>
          </w:tcPr>
          <w:p w14:paraId="4A831C58" w14:textId="77777777" w:rsidR="00041AAA" w:rsidRPr="00041AAA" w:rsidRDefault="00041AAA" w:rsidP="00041AAA">
            <w:r w:rsidRPr="00041AAA">
              <w:t xml:space="preserve">Parama už sodų ir uogynų tvarkymą </w:t>
            </w:r>
            <w:r w:rsidRPr="00041AAA">
              <w:rPr>
                <w:b/>
                <w:bCs/>
              </w:rPr>
              <w:t>gamtai palankiu būdu</w:t>
            </w:r>
            <w:r w:rsidRPr="00041AAA">
              <w:t xml:space="preserve">, įrengiant </w:t>
            </w:r>
            <w:r w:rsidRPr="00041AAA">
              <w:rPr>
                <w:b/>
                <w:bCs/>
              </w:rPr>
              <w:t>feromonines gaudykles</w:t>
            </w:r>
            <w:r w:rsidRPr="00041AAA">
              <w:t xml:space="preserve"> ir </w:t>
            </w:r>
            <w:r w:rsidRPr="00041AAA">
              <w:rPr>
                <w:b/>
                <w:bCs/>
              </w:rPr>
              <w:t>biologinės įvairovės elementus</w:t>
            </w:r>
          </w:p>
        </w:tc>
      </w:tr>
      <w:tr w:rsidR="00041AAA" w:rsidRPr="00041AAA" w14:paraId="4D20C4AA" w14:textId="77777777" w:rsidTr="00041AA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0769B9" w14:textId="77777777" w:rsidR="00041AAA" w:rsidRPr="00041AAA" w:rsidRDefault="00041AAA" w:rsidP="00041AAA">
            <w:r w:rsidRPr="00041AAA">
              <w:rPr>
                <w:b/>
                <w:bCs/>
              </w:rPr>
              <w:t>Tinkami plotai</w:t>
            </w:r>
          </w:p>
        </w:tc>
        <w:tc>
          <w:tcPr>
            <w:tcW w:w="0" w:type="auto"/>
            <w:vAlign w:val="center"/>
            <w:hideMark/>
          </w:tcPr>
          <w:p w14:paraId="376F8A7E" w14:textId="77777777" w:rsidR="00041AAA" w:rsidRPr="00041AAA" w:rsidRDefault="00041AAA" w:rsidP="00041AAA">
            <w:r w:rsidRPr="00041AAA">
              <w:rPr>
                <w:b/>
                <w:bCs/>
              </w:rPr>
              <w:t>Daugiamečiai sodiniai</w:t>
            </w:r>
            <w:r w:rsidRPr="00041AAA">
              <w:t>, klasifikatorių kodai: OBS, KRS, SLS, VYS, TRS, KTS, ASU, JSU, RSU, BSU, AVU, ARU, BRA, SVU, ŠIU, GEU, BKU, MĖU, SPU, ŽEU, PUU, ŠAU, ERK, GUD, ŠRM, SMD, AKT, OŽE, SOM, UOM, RŠT, VYN, MEL, ŠIM</w:t>
            </w:r>
          </w:p>
        </w:tc>
      </w:tr>
      <w:tr w:rsidR="00041AAA" w:rsidRPr="00041AAA" w14:paraId="25262C66" w14:textId="77777777" w:rsidTr="00041AA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257A68" w14:textId="77777777" w:rsidR="00041AAA" w:rsidRPr="00041AAA" w:rsidRDefault="00041AAA" w:rsidP="00041AAA">
            <w:r w:rsidRPr="00041AAA">
              <w:rPr>
                <w:b/>
                <w:bCs/>
              </w:rPr>
              <w:t>Minimalus plotas</w:t>
            </w:r>
          </w:p>
        </w:tc>
        <w:tc>
          <w:tcPr>
            <w:tcW w:w="0" w:type="auto"/>
            <w:vAlign w:val="center"/>
            <w:hideMark/>
          </w:tcPr>
          <w:p w14:paraId="21D5E104" w14:textId="77777777" w:rsidR="00041AAA" w:rsidRPr="00041AAA" w:rsidRDefault="00041AAA" w:rsidP="00041AAA">
            <w:r w:rsidRPr="00041AAA">
              <w:t>≥ 1 ha (laukeliai ≥ 0,1 ha)</w:t>
            </w:r>
          </w:p>
        </w:tc>
      </w:tr>
      <w:tr w:rsidR="00041AAA" w:rsidRPr="00041AAA" w14:paraId="0BF77A86" w14:textId="77777777" w:rsidTr="00041AA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8205A5" w14:textId="77777777" w:rsidR="00041AAA" w:rsidRPr="00041AAA" w:rsidRDefault="00041AAA" w:rsidP="00041AAA">
            <w:r w:rsidRPr="00041AAA">
              <w:rPr>
                <w:b/>
                <w:bCs/>
              </w:rPr>
              <w:t>Klasifikatoriaus kodai</w:t>
            </w:r>
          </w:p>
        </w:tc>
        <w:tc>
          <w:tcPr>
            <w:tcW w:w="0" w:type="auto"/>
            <w:vAlign w:val="center"/>
            <w:hideMark/>
          </w:tcPr>
          <w:p w14:paraId="4B1F5472" w14:textId="77777777" w:rsidR="00041AAA" w:rsidRPr="00041AAA" w:rsidRDefault="00041AAA" w:rsidP="00041AAA">
            <w:r w:rsidRPr="00041AAA">
              <w:t>Žr. aukščiau (daugiamečių sodinių kodai)</w:t>
            </w:r>
          </w:p>
        </w:tc>
      </w:tr>
      <w:tr w:rsidR="00041AAA" w:rsidRPr="00041AAA" w14:paraId="2E8AA78A" w14:textId="77777777" w:rsidTr="00041AA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2429BE" w14:textId="77777777" w:rsidR="00041AAA" w:rsidRPr="00041AAA" w:rsidRDefault="00041AAA" w:rsidP="00041AAA">
            <w:r w:rsidRPr="00041AAA">
              <w:rPr>
                <w:b/>
                <w:bCs/>
              </w:rPr>
              <w:t>Feromoninės gaudyklės</w:t>
            </w:r>
          </w:p>
        </w:tc>
        <w:tc>
          <w:tcPr>
            <w:tcW w:w="0" w:type="auto"/>
            <w:vAlign w:val="center"/>
            <w:hideMark/>
          </w:tcPr>
          <w:p w14:paraId="7662274D" w14:textId="77777777" w:rsidR="00041AAA" w:rsidRPr="00041AAA" w:rsidRDefault="00041AAA" w:rsidP="00041AAA">
            <w:r w:rsidRPr="00041AAA">
              <w:t xml:space="preserve">• Nuo </w:t>
            </w:r>
            <w:r w:rsidRPr="00041AAA">
              <w:rPr>
                <w:b/>
                <w:bCs/>
              </w:rPr>
              <w:t>gegužės 1 d. iki rugsėjo 1 d.</w:t>
            </w:r>
            <w:r w:rsidRPr="00041AAA">
              <w:t xml:space="preserve"> – 1 gaudyklė / 1 ha</w:t>
            </w:r>
            <w:r w:rsidRPr="00041AAA">
              <w:br/>
              <w:t xml:space="preserve">• Nuotraukos per </w:t>
            </w:r>
            <w:r w:rsidRPr="00041AAA">
              <w:rPr>
                <w:b/>
                <w:bCs/>
              </w:rPr>
              <w:t xml:space="preserve">„NMA </w:t>
            </w:r>
            <w:proofErr w:type="spellStart"/>
            <w:r w:rsidRPr="00041AAA">
              <w:rPr>
                <w:b/>
                <w:bCs/>
              </w:rPr>
              <w:t>agro</w:t>
            </w:r>
            <w:proofErr w:type="spellEnd"/>
            <w:r w:rsidRPr="00041AAA">
              <w:rPr>
                <w:b/>
                <w:bCs/>
              </w:rPr>
              <w:t>“</w:t>
            </w:r>
            <w:r w:rsidRPr="00041AAA">
              <w:t xml:space="preserve"> iki </w:t>
            </w:r>
            <w:r w:rsidRPr="00041AAA">
              <w:rPr>
                <w:b/>
                <w:bCs/>
              </w:rPr>
              <w:t>rugsėjo 5 d.</w:t>
            </w:r>
            <w:r w:rsidRPr="00041AAA">
              <w:t xml:space="preserve">, pavėluotai – iki </w:t>
            </w:r>
            <w:r w:rsidRPr="00041AAA">
              <w:rPr>
                <w:b/>
                <w:bCs/>
              </w:rPr>
              <w:t>rugsėjo 20 d.</w:t>
            </w:r>
            <w:r w:rsidRPr="00041AAA">
              <w:br/>
              <w:t>• Gaudyklės skirtinguose laukuose</w:t>
            </w:r>
          </w:p>
        </w:tc>
      </w:tr>
      <w:tr w:rsidR="00041AAA" w:rsidRPr="00041AAA" w14:paraId="228A5278" w14:textId="77777777" w:rsidTr="00041AA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4A28A2" w14:textId="77777777" w:rsidR="00041AAA" w:rsidRPr="00041AAA" w:rsidRDefault="00041AAA" w:rsidP="00041AAA">
            <w:r w:rsidRPr="00041AAA">
              <w:rPr>
                <w:b/>
                <w:bCs/>
              </w:rPr>
              <w:t>Biologinės įvairovės elementai</w:t>
            </w:r>
          </w:p>
        </w:tc>
        <w:tc>
          <w:tcPr>
            <w:tcW w:w="0" w:type="auto"/>
            <w:vAlign w:val="center"/>
            <w:hideMark/>
          </w:tcPr>
          <w:p w14:paraId="70059DF9" w14:textId="77777777" w:rsidR="00041AAA" w:rsidRPr="00041AAA" w:rsidRDefault="00041AAA" w:rsidP="00041AAA">
            <w:r w:rsidRPr="00041AAA">
              <w:t xml:space="preserve">• Nuo </w:t>
            </w:r>
            <w:r w:rsidRPr="00041AAA">
              <w:rPr>
                <w:b/>
                <w:bCs/>
              </w:rPr>
              <w:t>gegužės 1 d. iki rugsėjo 1 d.</w:t>
            </w:r>
            <w:r w:rsidRPr="00041AAA">
              <w:t xml:space="preserve"> – 2 elementai / 1 ha (pvz., </w:t>
            </w:r>
            <w:r w:rsidRPr="00041AAA">
              <w:rPr>
                <w:b/>
                <w:bCs/>
              </w:rPr>
              <w:t>paukščių inkilai</w:t>
            </w:r>
            <w:r w:rsidRPr="00041AAA">
              <w:t xml:space="preserve">, </w:t>
            </w:r>
            <w:r w:rsidRPr="00041AAA">
              <w:rPr>
                <w:b/>
                <w:bCs/>
              </w:rPr>
              <w:t>vabzdžių nameliai</w:t>
            </w:r>
            <w:r w:rsidRPr="00041AAA">
              <w:t xml:space="preserve">, </w:t>
            </w:r>
            <w:r w:rsidRPr="00041AAA">
              <w:rPr>
                <w:b/>
                <w:bCs/>
              </w:rPr>
              <w:t>šikšnosparnių inkilai</w:t>
            </w:r>
            <w:r w:rsidRPr="00041AAA">
              <w:t>)</w:t>
            </w:r>
            <w:r w:rsidRPr="00041AAA">
              <w:br/>
              <w:t>• Inkilai – ≥ 30 m vienas nuo kito</w:t>
            </w:r>
            <w:r w:rsidRPr="00041AAA">
              <w:br/>
              <w:t>• Nauji elementai kasmet + senieji turi likti</w:t>
            </w:r>
            <w:r w:rsidRPr="00041AAA">
              <w:br/>
              <w:t xml:space="preserve">• Nuotraukos iki </w:t>
            </w:r>
            <w:r w:rsidRPr="00041AAA">
              <w:rPr>
                <w:b/>
                <w:bCs/>
              </w:rPr>
              <w:t>rugsėjo 5 d.</w:t>
            </w:r>
            <w:r w:rsidRPr="00041AAA">
              <w:t xml:space="preserve">, pavėluotai – iki </w:t>
            </w:r>
            <w:r w:rsidRPr="00041AAA">
              <w:rPr>
                <w:b/>
                <w:bCs/>
              </w:rPr>
              <w:t>rugsėjo 20 d.</w:t>
            </w:r>
          </w:p>
        </w:tc>
      </w:tr>
      <w:tr w:rsidR="00041AAA" w:rsidRPr="00041AAA" w14:paraId="1CE05A54" w14:textId="77777777" w:rsidTr="00041AA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8A868F" w14:textId="77777777" w:rsidR="00041AAA" w:rsidRPr="00041AAA" w:rsidRDefault="00041AAA" w:rsidP="00041AAA">
            <w:r w:rsidRPr="00041AAA">
              <w:rPr>
                <w:b/>
                <w:bCs/>
              </w:rPr>
              <w:t>Tarpueilių apsėjimas</w:t>
            </w:r>
          </w:p>
        </w:tc>
        <w:tc>
          <w:tcPr>
            <w:tcW w:w="0" w:type="auto"/>
            <w:vAlign w:val="center"/>
            <w:hideMark/>
          </w:tcPr>
          <w:p w14:paraId="7058E1EE" w14:textId="77777777" w:rsidR="00041AAA" w:rsidRPr="00041AAA" w:rsidRDefault="00041AAA" w:rsidP="00041AAA">
            <w:r w:rsidRPr="00041AAA">
              <w:t xml:space="preserve">Iki </w:t>
            </w:r>
            <w:r w:rsidRPr="00041AAA">
              <w:rPr>
                <w:b/>
                <w:bCs/>
              </w:rPr>
              <w:t>birželio 1 d.</w:t>
            </w:r>
            <w:r w:rsidRPr="00041AAA">
              <w:t xml:space="preserve"> apsėti žoliniais augalais (Klasifikatoriaus III, IV grupės)</w:t>
            </w:r>
          </w:p>
        </w:tc>
      </w:tr>
      <w:tr w:rsidR="00041AAA" w:rsidRPr="00041AAA" w14:paraId="43E0B7B8" w14:textId="77777777" w:rsidTr="00041AA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F60D86" w14:textId="77777777" w:rsidR="00041AAA" w:rsidRPr="00041AAA" w:rsidRDefault="00041AAA" w:rsidP="00041AAA">
            <w:r w:rsidRPr="00041AAA">
              <w:rPr>
                <w:b/>
                <w:bCs/>
              </w:rPr>
              <w:t>Draudžiami produktai</w:t>
            </w:r>
          </w:p>
        </w:tc>
        <w:tc>
          <w:tcPr>
            <w:tcW w:w="0" w:type="auto"/>
            <w:vAlign w:val="center"/>
            <w:hideMark/>
          </w:tcPr>
          <w:p w14:paraId="2B71B2AF" w14:textId="77777777" w:rsidR="00041AAA" w:rsidRPr="00041AAA" w:rsidRDefault="00041AAA" w:rsidP="00041AAA">
            <w:r w:rsidRPr="00041AAA">
              <w:rPr>
                <w:b/>
                <w:bCs/>
              </w:rPr>
              <w:t>Draudžiama</w:t>
            </w:r>
            <w:r w:rsidRPr="00041AAA">
              <w:t xml:space="preserve"> naudoti </w:t>
            </w:r>
            <w:proofErr w:type="spellStart"/>
            <w:r w:rsidRPr="00041AAA">
              <w:rPr>
                <w:b/>
                <w:bCs/>
              </w:rPr>
              <w:t>glifosato</w:t>
            </w:r>
            <w:proofErr w:type="spellEnd"/>
            <w:r w:rsidRPr="00041AAA">
              <w:t xml:space="preserve"> turinčius augalų apsaugos produktus</w:t>
            </w:r>
          </w:p>
        </w:tc>
      </w:tr>
      <w:tr w:rsidR="00041AAA" w:rsidRPr="00041AAA" w14:paraId="5941EF42" w14:textId="77777777" w:rsidTr="00041AA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F4E703" w14:textId="77777777" w:rsidR="00041AAA" w:rsidRPr="00041AAA" w:rsidRDefault="00041AAA" w:rsidP="00041AAA">
            <w:r w:rsidRPr="00041AAA">
              <w:rPr>
                <w:b/>
                <w:bCs/>
              </w:rPr>
              <w:t>Įsipareigojimų trukmė</w:t>
            </w:r>
          </w:p>
        </w:tc>
        <w:tc>
          <w:tcPr>
            <w:tcW w:w="0" w:type="auto"/>
            <w:vAlign w:val="center"/>
            <w:hideMark/>
          </w:tcPr>
          <w:p w14:paraId="344F1769" w14:textId="77777777" w:rsidR="00041AAA" w:rsidRPr="00041AAA" w:rsidRDefault="00041AAA" w:rsidP="00041AAA">
            <w:r w:rsidRPr="00041AAA">
              <w:rPr>
                <w:b/>
                <w:bCs/>
              </w:rPr>
              <w:t>1 metai</w:t>
            </w:r>
            <w:r w:rsidRPr="00041AAA">
              <w:t>, kaip nustatyta Taisyklių 33 punkte</w:t>
            </w:r>
          </w:p>
        </w:tc>
      </w:tr>
    </w:tbl>
    <w:p w14:paraId="5184A831" w14:textId="77777777" w:rsidR="00041AAA" w:rsidRPr="00041AAA" w:rsidRDefault="00041AAA" w:rsidP="00041AAA">
      <w:r w:rsidRPr="00041AAA">
        <w:pict w14:anchorId="7C7DDB39">
          <v:rect id="_x0000_i1031" style="width:0;height:1.5pt" o:hralign="center" o:hrstd="t" o:hr="t" fillcolor="#a0a0a0" stroked="f"/>
        </w:pict>
      </w:r>
    </w:p>
    <w:p w14:paraId="69354B3F" w14:textId="501D23E0" w:rsidR="00041AAA" w:rsidRPr="00041AAA" w:rsidRDefault="00041AAA" w:rsidP="00041AAA"/>
    <w:p w14:paraId="6E61F394" w14:textId="77777777" w:rsidR="00650793" w:rsidRDefault="00650793"/>
    <w:sectPr w:rsidR="006507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631"/>
    <w:rsid w:val="00041AAA"/>
    <w:rsid w:val="00650793"/>
    <w:rsid w:val="00A50FA2"/>
    <w:rsid w:val="00C70B84"/>
    <w:rsid w:val="00C97631"/>
    <w:rsid w:val="00DD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7E062"/>
  <w15:chartTrackingRefBased/>
  <w15:docId w15:val="{FD55E741-9C6A-4538-A05A-3362C7923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C976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976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976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976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976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976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976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976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976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976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976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9763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9763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9763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976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976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976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97631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976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976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C976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C976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C976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C97631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C97631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C97631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976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97631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C976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39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6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838</Words>
  <Characters>478</Characters>
  <Application>Microsoft Office Word</Application>
  <DocSecurity>0</DocSecurity>
  <Lines>3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2</cp:revision>
  <dcterms:created xsi:type="dcterms:W3CDTF">2025-04-07T11:14:00Z</dcterms:created>
  <dcterms:modified xsi:type="dcterms:W3CDTF">2025-04-07T11:14:00Z</dcterms:modified>
</cp:coreProperties>
</file>